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8195" w14:textId="77777777" w:rsidR="00102DF0" w:rsidRDefault="00102DF0"/>
    <w:tbl>
      <w:tblPr>
        <w:tblStyle w:val="a"/>
        <w:tblW w:w="10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7346"/>
      </w:tblGrid>
      <w:tr w:rsidR="00102DF0" w14:paraId="1538A92A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51FDF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7.1.10 </w:t>
            </w: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99AE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2DF0" w14:paraId="75B7E715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7AF6" w14:textId="77777777" w:rsidR="00102DF0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The Code of Conduct is displayed on the website</w:t>
            </w: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0CE0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STUDENTS</w:t>
            </w:r>
          </w:p>
          <w:p w14:paraId="5A7AE196" w14:textId="77777777" w:rsidR="00102D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The Goa University Student’s Discipline and Conduct Rules </w:t>
            </w:r>
          </w:p>
          <w:p w14:paraId="372D2D21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5">
              <w:r>
                <w:rPr>
                  <w:color w:val="1155CC"/>
                  <w:u w:val="single"/>
                </w:rPr>
                <w:t>Goa University Prospectus 2024-25 Page 138 THE GOA UNIVERSITY STUDENTS’ DISCIPLINE AND CONDUCT RULES 2018 Preamble</w:t>
              </w:r>
            </w:hyperlink>
          </w:p>
          <w:p w14:paraId="5B292B92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55795F0C" w14:textId="77777777" w:rsidR="00102D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Students Council </w:t>
            </w:r>
            <w:r>
              <w:rPr>
                <w:b/>
                <w:highlight w:val="cyan"/>
              </w:rPr>
              <w:t>(SSA-7(xi)) Page No.341</w:t>
            </w:r>
          </w:p>
          <w:p w14:paraId="2C40357D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6">
              <w:r>
                <w:rPr>
                  <w:color w:val="1155CC"/>
                  <w:u w:val="single"/>
                </w:rPr>
                <w:t>https://www.unigoa.ac.in/uploads/confg_docs/20240819.113034~Statute_24Jun24.pdf</w:t>
              </w:r>
            </w:hyperlink>
            <w:r w:rsidR="00000000">
              <w:t xml:space="preserve"> </w:t>
            </w:r>
          </w:p>
          <w:p w14:paraId="3650C5FE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53C862FC" w14:textId="77777777" w:rsidR="00102D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Anti-ragging </w:t>
            </w:r>
          </w:p>
          <w:p w14:paraId="498A42DA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7">
              <w:r>
                <w:rPr>
                  <w:color w:val="1155CC"/>
                  <w:u w:val="single"/>
                </w:rPr>
                <w:t>https://www.unigoa.ac.in/systems/a/welfare/justice/antiragging.html</w:t>
              </w:r>
            </w:hyperlink>
            <w:r w:rsidR="00000000">
              <w:t xml:space="preserve"> </w:t>
            </w:r>
          </w:p>
          <w:p w14:paraId="58336ED9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483069E0" w14:textId="77777777" w:rsidR="00102DF0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Anti-ragging notification </w:t>
            </w:r>
            <w:hyperlink r:id="rId8">
              <w:r w:rsidR="00102DF0">
                <w:rPr>
                  <w:color w:val="1155CC"/>
                  <w:u w:val="single"/>
                </w:rPr>
                <w:t>https://www.unigoa.ac.in/downloads/UGC%20Anti%20Ragging%20Notification.pdf</w:t>
              </w:r>
            </w:hyperlink>
            <w:r>
              <w:t xml:space="preserve"> </w:t>
            </w:r>
          </w:p>
          <w:p w14:paraId="045A9790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7512FB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TEACHERS / ADMINISTRATORS / OTHER STAFF</w:t>
            </w:r>
          </w:p>
          <w:p w14:paraId="0065EC59" w14:textId="77777777" w:rsidR="00102DF0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Goa University Ordinance </w:t>
            </w:r>
            <w:r>
              <w:rPr>
                <w:b/>
                <w:highlight w:val="cyan"/>
              </w:rPr>
              <w:t>(OA..4) Page No. 13</w:t>
            </w:r>
          </w:p>
          <w:p w14:paraId="6128B88B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9">
              <w:r>
                <w:rPr>
                  <w:color w:val="1155CC"/>
                  <w:u w:val="single"/>
                </w:rPr>
                <w:t>https://www.unigoa.ac.in/uploads/confg_docs/20250212.085018~Ordinances_Part_A_12Feb25.pdf</w:t>
              </w:r>
            </w:hyperlink>
            <w:r w:rsidR="00000000">
              <w:t xml:space="preserve"> </w:t>
            </w:r>
          </w:p>
          <w:p w14:paraId="723C9EC3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1AA38725" w14:textId="77777777" w:rsidR="00102DF0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 xml:space="preserve">Goa University Statute </w:t>
            </w:r>
            <w:r>
              <w:rPr>
                <w:b/>
                <w:highlight w:val="cyan"/>
              </w:rPr>
              <w:t>(SA.41) Page No. 207</w:t>
            </w:r>
          </w:p>
          <w:p w14:paraId="0E8443ED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0">
              <w:r>
                <w:rPr>
                  <w:color w:val="1155CC"/>
                  <w:u w:val="single"/>
                </w:rPr>
                <w:t>https://www.unigoa.ac.in/uploads/confg_docs/20240819.113034~Statute_24Jun24.pdf</w:t>
              </w:r>
            </w:hyperlink>
            <w:r w:rsidR="00000000">
              <w:t xml:space="preserve"> </w:t>
            </w:r>
          </w:p>
          <w:p w14:paraId="032E9865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D98FE22" w14:textId="77777777" w:rsidR="00102DF0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 University Office Manual</w:t>
            </w:r>
          </w:p>
          <w:p w14:paraId="615A34F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1">
              <w:r>
                <w:rPr>
                  <w:color w:val="1155CC"/>
                  <w:u w:val="single"/>
                </w:rPr>
                <w:t>GOA UNIVERSITY MANUAL ON OFFICE PROCEDURE, NOTING, DRAFTING AND SERVICE RULES Compiled by: Alberto Fernandes</w:t>
              </w:r>
            </w:hyperlink>
            <w:r w:rsidR="00000000">
              <w:t xml:space="preserve"> </w:t>
            </w:r>
          </w:p>
          <w:p w14:paraId="5CAEFE09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548758" w14:textId="77777777" w:rsidR="00102DF0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</w:pPr>
            <w:r>
              <w:t>Vigilance Officer</w:t>
            </w:r>
          </w:p>
          <w:p w14:paraId="05D92047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12">
              <w:r>
                <w:rPr>
                  <w:color w:val="1155CC"/>
                  <w:u w:val="single"/>
                </w:rPr>
                <w:t>https://www.unigoa.ac.in/uploads/confg_docs/20250317.070440~Vigilance_Officer_25.pdf</w:t>
              </w:r>
            </w:hyperlink>
            <w:r w:rsidR="00000000">
              <w:t xml:space="preserve"> </w:t>
            </w:r>
          </w:p>
        </w:tc>
      </w:tr>
      <w:tr w:rsidR="00102DF0" w14:paraId="1F4C8B3F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FFAD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B. There is a committee to monitor adherence to the Code of Conduct</w:t>
            </w:r>
          </w:p>
          <w:p w14:paraId="5EE54AD1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0BE5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Internal Complaints Committee </w:t>
            </w:r>
          </w:p>
          <w:p w14:paraId="07F90D1D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13">
              <w:r>
                <w:rPr>
                  <w:color w:val="1155CC"/>
                  <w:u w:val="single"/>
                </w:rPr>
                <w:t>Goa University: Internal Complaint Committee</w:t>
              </w:r>
            </w:hyperlink>
          </w:p>
          <w:p w14:paraId="7878B87F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</w:t>
            </w:r>
          </w:p>
          <w:p w14:paraId="4A4ACB5C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14">
              <w:r>
                <w:rPr>
                  <w:color w:val="0000EE"/>
                  <w:u w:val="single"/>
                </w:rPr>
                <w:t>7.1.10-InternalCommitee-May2019.pdf</w:t>
              </w:r>
            </w:hyperlink>
          </w:p>
          <w:p w14:paraId="32685F91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15">
              <w:r>
                <w:rPr>
                  <w:color w:val="0000EE"/>
                  <w:u w:val="single"/>
                </w:rPr>
                <w:t>7.1.10-InternalCommittee-September2020.pdf</w:t>
              </w:r>
            </w:hyperlink>
          </w:p>
          <w:p w14:paraId="6926FAAA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16">
              <w:r>
                <w:rPr>
                  <w:color w:val="0000EE"/>
                  <w:u w:val="single"/>
                </w:rPr>
                <w:t>7.1.10-InternalCommittee-January2025.pdf</w:t>
              </w:r>
            </w:hyperlink>
            <w:r w:rsidR="00000000">
              <w:t xml:space="preserve"> </w:t>
            </w:r>
          </w:p>
          <w:p w14:paraId="176B466B" w14:textId="483088F9" w:rsidR="00102DF0" w:rsidRDefault="00102DF0">
            <w:pPr>
              <w:widowControl w:val="0"/>
              <w:spacing w:line="240" w:lineRule="auto"/>
              <w:ind w:left="720"/>
            </w:pPr>
            <w:hyperlink r:id="rId17">
              <w:r>
                <w:rPr>
                  <w:color w:val="1155CC"/>
                  <w:u w:val="single"/>
                </w:rPr>
                <w:t>https://www.unigoa.ac.in/uploads/confg_docs/20250106.043525~ICC_Order_976_Jan25_R.pdf</w:t>
              </w:r>
            </w:hyperlink>
          </w:p>
          <w:p w14:paraId="0979379D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18">
              <w:r>
                <w:rPr>
                  <w:color w:val="0000EE"/>
                  <w:u w:val="single"/>
                </w:rPr>
                <w:t>7.1.10-MeetingProceedings-InternalCommittee.pdf</w:t>
              </w:r>
            </w:hyperlink>
          </w:p>
          <w:p w14:paraId="0A57331E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4E50B866" w14:textId="77777777" w:rsidR="00102D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Anti-ragging </w:t>
            </w:r>
            <w:hyperlink r:id="rId19">
              <w:r w:rsidR="00102DF0">
                <w:rPr>
                  <w:color w:val="1155CC"/>
                  <w:u w:val="single"/>
                </w:rPr>
                <w:t>https://www.unigoa.ac.in/systems/a/welfare/justice/antiragging.html</w:t>
              </w:r>
            </w:hyperlink>
          </w:p>
          <w:p w14:paraId="09BF0B3B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011E98AD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Anti-Ragging Committee </w:t>
            </w:r>
          </w:p>
          <w:p w14:paraId="0DD3C7D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0">
              <w:r>
                <w:rPr>
                  <w:color w:val="1155CC"/>
                  <w:u w:val="single"/>
                </w:rPr>
                <w:t>https://www.unigoa.ac.in/uploads/confg_docs/20240812.070151~Anti_Ragg_Comm_Aug24.pdf</w:t>
              </w:r>
            </w:hyperlink>
            <w:r w:rsidR="00000000">
              <w:t xml:space="preserve"> </w:t>
            </w:r>
          </w:p>
          <w:p w14:paraId="10A6564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848B899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Nodal Officer of Anti-ragging Committee</w:t>
            </w:r>
          </w:p>
          <w:p w14:paraId="78DE9CC2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1">
              <w:r>
                <w:rPr>
                  <w:color w:val="1155CC"/>
                  <w:u w:val="single"/>
                </w:rPr>
                <w:t>https://www.unigoa.ac.in/uploads/confg_docs/20240625.061739~rev-Nodal_Antiragg_Comm_23.pdf</w:t>
              </w:r>
            </w:hyperlink>
            <w:r w:rsidR="00000000">
              <w:t xml:space="preserve"> </w:t>
            </w:r>
          </w:p>
          <w:p w14:paraId="0F30B877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B21559E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Anti-ragging Monitoring Cell</w:t>
            </w:r>
          </w:p>
          <w:p w14:paraId="28DE6491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2">
              <w:r>
                <w:rPr>
                  <w:color w:val="1155CC"/>
                  <w:u w:val="single"/>
                </w:rPr>
                <w:t>GU/DSW/Anti-</w:t>
              </w:r>
              <w:proofErr w:type="spellStart"/>
              <w:r>
                <w:rPr>
                  <w:color w:val="1155CC"/>
                  <w:u w:val="single"/>
                </w:rPr>
                <w:t>Ragging.Monitoring</w:t>
              </w:r>
              <w:proofErr w:type="spellEnd"/>
              <w:r>
                <w:rPr>
                  <w:color w:val="1155CC"/>
                  <w:u w:val="single"/>
                </w:rPr>
                <w:t xml:space="preserve"> Cell/2021/321</w:t>
              </w:r>
            </w:hyperlink>
            <w:r w:rsidR="00000000">
              <w:t xml:space="preserve"> </w:t>
            </w:r>
          </w:p>
          <w:p w14:paraId="76C4E42A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A72291F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Anti-ragging Squad </w:t>
            </w:r>
          </w:p>
          <w:p w14:paraId="08A092DC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3">
              <w:r>
                <w:rPr>
                  <w:color w:val="1155CC"/>
                  <w:u w:val="single"/>
                </w:rPr>
                <w:t>GU/DSW/Anti-Ragging/Squad/2023/1066</w:t>
              </w:r>
            </w:hyperlink>
            <w:r w:rsidR="00000000">
              <w:t xml:space="preserve"> </w:t>
            </w:r>
          </w:p>
          <w:p w14:paraId="132EBA7F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2B552F0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4">
              <w:r>
                <w:rPr>
                  <w:color w:val="0000EE"/>
                  <w:u w:val="single"/>
                </w:rPr>
                <w:t>7.1.10-Anti-ragging-meeting proceedings.jpeg</w:t>
              </w:r>
            </w:hyperlink>
            <w:r w:rsidR="00000000">
              <w:t xml:space="preserve"> </w:t>
            </w:r>
          </w:p>
          <w:p w14:paraId="013B6887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F25C462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Unfair Means Inquiry Committee</w:t>
            </w:r>
          </w:p>
          <w:p w14:paraId="46EBBD0F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5">
              <w:r>
                <w:rPr>
                  <w:color w:val="0000EE"/>
                  <w:u w:val="single"/>
                </w:rPr>
                <w:t>7.1.10-UnfairMeansCommitteeOrder-July2022.jpg</w:t>
              </w:r>
            </w:hyperlink>
          </w:p>
          <w:p w14:paraId="5CC0D0E6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6">
              <w:r>
                <w:rPr>
                  <w:color w:val="0000EE"/>
                  <w:u w:val="single"/>
                </w:rPr>
                <w:t>7.1.10-UnfairMeansCommitteeOrder-March2023.pdf</w:t>
              </w:r>
            </w:hyperlink>
          </w:p>
          <w:p w14:paraId="6C1AE955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7">
              <w:r>
                <w:rPr>
                  <w:color w:val="0000EE"/>
                  <w:u w:val="single"/>
                </w:rPr>
                <w:t>7.1.10-UnfairMeansCommitteeOrder-December2019.pdf</w:t>
              </w:r>
            </w:hyperlink>
          </w:p>
          <w:p w14:paraId="5F7663A7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8">
              <w:r>
                <w:rPr>
                  <w:color w:val="0000EE"/>
                  <w:u w:val="single"/>
                </w:rPr>
                <w:t>7.1.10-UnfairMeansCommittee-October2022.pdf</w:t>
              </w:r>
            </w:hyperlink>
          </w:p>
          <w:p w14:paraId="5BD9EE95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29">
              <w:r>
                <w:rPr>
                  <w:color w:val="0000EE"/>
                  <w:u w:val="single"/>
                </w:rPr>
                <w:t>7.1.10-UnfairMeansCommitteeOrder-November2020.pdf</w:t>
              </w:r>
            </w:hyperlink>
          </w:p>
          <w:p w14:paraId="52A2C011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0">
              <w:r>
                <w:rPr>
                  <w:color w:val="0000EE"/>
                  <w:u w:val="single"/>
                </w:rPr>
                <w:t>7.1.10-UMIC-Chairperson-November2021.pdf</w:t>
              </w:r>
            </w:hyperlink>
          </w:p>
          <w:p w14:paraId="48AF2245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1">
              <w:r>
                <w:rPr>
                  <w:color w:val="0000EE"/>
                  <w:u w:val="single"/>
                </w:rPr>
                <w:t>7.1.10-UnfairMeansCommittee-November2019.pdf</w:t>
              </w:r>
            </w:hyperlink>
          </w:p>
          <w:p w14:paraId="01C27F9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2">
              <w:r>
                <w:rPr>
                  <w:color w:val="0000EE"/>
                  <w:u w:val="single"/>
                </w:rPr>
                <w:t>7.1.10-UnfairMeansCommitteeConstitution-November2019.jpg</w:t>
              </w:r>
            </w:hyperlink>
          </w:p>
          <w:p w14:paraId="1DA5AB7C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3">
              <w:r>
                <w:rPr>
                  <w:color w:val="0000EE"/>
                  <w:u w:val="single"/>
                </w:rPr>
                <w:t>7.1.10-UnfairMeansCommitteeMeetingProceedings-March2025.pdf</w:t>
              </w:r>
            </w:hyperlink>
          </w:p>
          <w:p w14:paraId="77B06F8A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46B3FA84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9E7DB0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Grievance Committee for Examinations (on-campus programmes)</w:t>
            </w:r>
          </w:p>
          <w:p w14:paraId="38487359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4">
              <w:r>
                <w:rPr>
                  <w:color w:val="0000EE"/>
                  <w:u w:val="single"/>
                </w:rPr>
                <w:t>7.1.10-GrievanceCommitteeExams-2022.pdf</w:t>
              </w:r>
            </w:hyperlink>
          </w:p>
          <w:p w14:paraId="4E7DEFD4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5">
              <w:r>
                <w:rPr>
                  <w:color w:val="0000EE"/>
                  <w:u w:val="single"/>
                </w:rPr>
                <w:t>7.1.10-ProceedingsofGrievances-2019-2024.pdf</w:t>
              </w:r>
            </w:hyperlink>
          </w:p>
          <w:p w14:paraId="50667CCB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6CE5D5A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Redressal of Students' grievances cell</w:t>
            </w:r>
          </w:p>
          <w:p w14:paraId="35E004DC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6">
              <w:r>
                <w:rPr>
                  <w:color w:val="1155CC"/>
                  <w:u w:val="single"/>
                </w:rPr>
                <w:t>Goa University: Grievance Redressal</w:t>
              </w:r>
            </w:hyperlink>
          </w:p>
          <w:p w14:paraId="6E274A7B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461335C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37">
              <w:r>
                <w:rPr>
                  <w:color w:val="1155CC"/>
                  <w:u w:val="single"/>
                </w:rPr>
                <w:t>https://www.unigoa.ac.in/uploads/confg_docs/20231201.043028~GRIEVANCE_REDRESS_23.pdf</w:t>
              </w:r>
            </w:hyperlink>
            <w:r w:rsidR="00000000">
              <w:t xml:space="preserve"> </w:t>
            </w:r>
          </w:p>
          <w:p w14:paraId="4FFC592A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EF58D22" w14:textId="77777777" w:rsidR="00102D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Grievance Redressal Committee for SC/ST Students and Staff</w:t>
            </w:r>
          </w:p>
          <w:p w14:paraId="4D3401E8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38">
              <w:r>
                <w:rPr>
                  <w:color w:val="1155CC"/>
                  <w:u w:val="single"/>
                </w:rPr>
                <w:t>https://www.unigoa.ac.in/uploads/confg_docs/20250317.090234~SC-ST_Grievance_Redressal_23-25.pdf</w:t>
              </w:r>
            </w:hyperlink>
          </w:p>
          <w:p w14:paraId="5F39EFBB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4CAEB997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39">
              <w:r>
                <w:rPr>
                  <w:color w:val="1155CC"/>
                  <w:u w:val="single"/>
                </w:rPr>
                <w:t>https://www.unigoa.ac.in/a/scst-committee-grievance.html</w:t>
              </w:r>
            </w:hyperlink>
            <w:r w:rsidR="00000000">
              <w:t xml:space="preserve"> </w:t>
            </w:r>
          </w:p>
          <w:p w14:paraId="6612BBD5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77BCBC62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40">
              <w:r>
                <w:rPr>
                  <w:color w:val="0000EE"/>
                  <w:u w:val="single"/>
                </w:rPr>
                <w:t>7.1.10-SC-STGrievanceCommittee-Meetings2019-2024.pdf</w:t>
              </w:r>
            </w:hyperlink>
          </w:p>
          <w:p w14:paraId="1E93EBEC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2BCE7B00" w14:textId="77777777" w:rsidR="00102DF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lastRenderedPageBreak/>
              <w:t>Special grievance committee during COVID</w:t>
            </w:r>
          </w:p>
          <w:p w14:paraId="2B5186AB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41">
              <w:r>
                <w:rPr>
                  <w:color w:val="1155CC"/>
                  <w:u w:val="single"/>
                </w:rPr>
                <w:t>https://www.unigoa.ac.in/uploads/confg_docs/20200514.125850~Special_Grievance_cell.pdf</w:t>
              </w:r>
            </w:hyperlink>
            <w:r w:rsidR="00000000">
              <w:t xml:space="preserve"> </w:t>
            </w:r>
          </w:p>
          <w:p w14:paraId="71A81586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84EB9DA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SC/ST Cell</w:t>
            </w:r>
          </w:p>
          <w:p w14:paraId="5F3CC9EB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2">
              <w:r>
                <w:rPr>
                  <w:color w:val="1155CC"/>
                  <w:u w:val="single"/>
                </w:rPr>
                <w:t>https://www.unigoa.ac.in/uploads/confg_docs/20231129.093155~SC-ST_cell_23.pdf</w:t>
              </w:r>
            </w:hyperlink>
            <w:r w:rsidR="00000000">
              <w:t xml:space="preserve"> </w:t>
            </w:r>
          </w:p>
          <w:p w14:paraId="3A1B2186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DE1F3C3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3">
              <w:r>
                <w:rPr>
                  <w:color w:val="0000EE"/>
                  <w:u w:val="single"/>
                </w:rPr>
                <w:t>7.1.10-MinutesofMeetings-SCSTCell-2019-2024.pdf</w:t>
              </w:r>
            </w:hyperlink>
          </w:p>
          <w:p w14:paraId="205150C4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A942945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OBC Cell</w:t>
            </w:r>
          </w:p>
          <w:p w14:paraId="51003380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4">
              <w:r>
                <w:rPr>
                  <w:color w:val="1155CC"/>
                  <w:u w:val="single"/>
                </w:rPr>
                <w:t>https://www.unigoa.ac.in/systems/a/welfare/directorate-of-equal-opportunities/obc-cell.html</w:t>
              </w:r>
            </w:hyperlink>
            <w:r w:rsidR="00000000">
              <w:t xml:space="preserve"> </w:t>
            </w:r>
          </w:p>
          <w:p w14:paraId="0FC4A3DF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5CF6AD9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5">
              <w:r>
                <w:rPr>
                  <w:color w:val="1155CC"/>
                  <w:u w:val="single"/>
                </w:rPr>
                <w:t>https://www.unigoa.ac.in/uploads/confg_docs/20250318.111150~OBC_Cell_23.pdf</w:t>
              </w:r>
            </w:hyperlink>
            <w:r w:rsidR="00000000">
              <w:t xml:space="preserve"> </w:t>
            </w:r>
          </w:p>
          <w:p w14:paraId="0142A93A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562D7DB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6">
              <w:r>
                <w:rPr>
                  <w:color w:val="1155CC"/>
                  <w:u w:val="single"/>
                </w:rPr>
                <w:t>https://www.unigoa.ac.in/uploads/confg_docs/20210805.061930~OBC_Cell_547.pdf</w:t>
              </w:r>
            </w:hyperlink>
            <w:r w:rsidR="00000000">
              <w:t xml:space="preserve"> </w:t>
            </w:r>
          </w:p>
          <w:p w14:paraId="6BFFD8D4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12E3487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4A1EE17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 </w:t>
            </w:r>
            <w:hyperlink r:id="rId47">
              <w:r w:rsidR="00102DF0">
                <w:rPr>
                  <w:color w:val="0000EE"/>
                  <w:u w:val="single"/>
                </w:rPr>
                <w:t>7.1.10-OBC-CellMeeting-2019-2024.pdf</w:t>
              </w:r>
            </w:hyperlink>
            <w:r>
              <w:t xml:space="preserve"> </w:t>
            </w:r>
          </w:p>
          <w:p w14:paraId="0337DA66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0C24037" w14:textId="77777777" w:rsidR="00102DF0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University Contact Page</w:t>
            </w:r>
          </w:p>
          <w:p w14:paraId="07264A90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48">
              <w:r>
                <w:rPr>
                  <w:color w:val="1155CC"/>
                  <w:u w:val="single"/>
                </w:rPr>
                <w:t>https://www.unigoa.ac.in/goa-university-contact-us.php</w:t>
              </w:r>
            </w:hyperlink>
            <w:r w:rsidR="00000000">
              <w:t xml:space="preserve"> </w:t>
            </w:r>
          </w:p>
          <w:p w14:paraId="630732DA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636CC6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102DF0" w14:paraId="73318171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6C514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C. Institution organizes professional ethics programmes for students, teachers, administrators and other staff</w:t>
            </w:r>
          </w:p>
          <w:p w14:paraId="0B437E44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9CB1" w14:textId="77777777" w:rsidR="00102DF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For Students </w:t>
            </w:r>
          </w:p>
          <w:p w14:paraId="043B0FAA" w14:textId="77777777" w:rsidR="00102D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Anti-ragging Workshop</w:t>
            </w:r>
          </w:p>
          <w:p w14:paraId="68D4ACAB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49">
              <w:r>
                <w:rPr>
                  <w:color w:val="0000EE"/>
                  <w:u w:val="single"/>
                </w:rPr>
                <w:t>7.1.10-Anti-Ragging-Workshop-Hostel-2024.pdf</w:t>
              </w:r>
            </w:hyperlink>
            <w:r w:rsidR="00000000">
              <w:t xml:space="preserve"> </w:t>
            </w:r>
          </w:p>
          <w:p w14:paraId="41F11A00" w14:textId="77777777" w:rsidR="00102DF0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Dissertation Reporting Do’s and Don’ts </w:t>
            </w:r>
            <w:hyperlink r:id="rId50">
              <w:r w:rsidR="00102DF0">
                <w:rPr>
                  <w:color w:val="1155CC"/>
                  <w:u w:val="single"/>
                </w:rPr>
                <w:t>https://www.unigoa.ac.in/uploads/confg_docs/20240111.103819~DIQA_14_Dec_2023.pdf</w:t>
              </w:r>
            </w:hyperlink>
            <w:r>
              <w:t xml:space="preserve"> </w:t>
            </w:r>
          </w:p>
          <w:p w14:paraId="597F51D5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04733E6F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 Teachers</w:t>
            </w:r>
          </w:p>
          <w:p w14:paraId="542EEAEF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on Gender Sensitization (August 2022)</w:t>
            </w:r>
          </w:p>
          <w:p w14:paraId="26F7BF06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1">
              <w:r>
                <w:rPr>
                  <w:color w:val="0000EE"/>
                  <w:u w:val="single"/>
                </w:rPr>
                <w:t>7.1.10-WORKSHOP-ON-SENSITIZATION-2022.jpg</w:t>
              </w:r>
            </w:hyperlink>
            <w:r w:rsidR="00000000">
              <w:t xml:space="preserve"> </w:t>
            </w:r>
          </w:p>
          <w:p w14:paraId="096807C0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on Gender Sensitization (January 2023)</w:t>
            </w:r>
          </w:p>
          <w:p w14:paraId="76FDF78F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2">
              <w:r>
                <w:rPr>
                  <w:color w:val="0000EE"/>
                  <w:u w:val="single"/>
                </w:rPr>
                <w:t>7.1.10-Workshop-on-Gender-Sensitization-2023.pdf</w:t>
              </w:r>
            </w:hyperlink>
            <w:r w:rsidR="00000000">
              <w:t xml:space="preserve"> </w:t>
            </w:r>
          </w:p>
          <w:p w14:paraId="080F2C9A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Induction Programme for Faculty </w:t>
            </w:r>
          </w:p>
          <w:p w14:paraId="492EC8F7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3">
              <w:r>
                <w:rPr>
                  <w:color w:val="0000EE"/>
                  <w:u w:val="single"/>
                </w:rPr>
                <w:t>7.1.10-FIP-Non-Teaching-Programme-5-years-2019-20-to-2023-24.pdf</w:t>
              </w:r>
            </w:hyperlink>
          </w:p>
          <w:p w14:paraId="22E08E57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Lecture on Open-access Publishing </w:t>
            </w:r>
            <w:hyperlink r:id="rId54">
              <w:r w:rsidR="00102DF0">
                <w:rPr>
                  <w:color w:val="1155CC"/>
                  <w:u w:val="single"/>
                </w:rPr>
                <w:t>https://www.unigoa.ac.in/uploads/confg_docs/20240524.065402~IQAC_2Feb2024.pdf</w:t>
              </w:r>
            </w:hyperlink>
            <w:r>
              <w:t xml:space="preserve"> </w:t>
            </w:r>
          </w:p>
          <w:p w14:paraId="1BC15495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Methodologies in International Relations Pedagogy and peer-review publishing </w:t>
            </w:r>
            <w:hyperlink r:id="rId55">
              <w:r w:rsidR="00102DF0">
                <w:rPr>
                  <w:color w:val="1155CC"/>
                  <w:u w:val="single"/>
                </w:rPr>
                <w:t>https://www.unigoa.ac.in/uploads/confg_docs/20230327.093514~SIAS_3-Mar-2023.pdf</w:t>
              </w:r>
            </w:hyperlink>
            <w:r>
              <w:t xml:space="preserve"> </w:t>
            </w:r>
          </w:p>
          <w:p w14:paraId="62D69BB6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Awareness of Trends in Technology</w:t>
            </w:r>
          </w:p>
          <w:p w14:paraId="5E208F2D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6">
              <w:r>
                <w:rPr>
                  <w:color w:val="1155CC"/>
                  <w:u w:val="single"/>
                </w:rPr>
                <w:t>https://www.unigoa.ac.in/uploads/confg_docs/20230420.094213~SPAS-DIQA_20-Feb.pdf</w:t>
              </w:r>
            </w:hyperlink>
            <w:r w:rsidR="00000000">
              <w:t xml:space="preserve"> </w:t>
            </w:r>
          </w:p>
          <w:p w14:paraId="22218711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on Outcome-based education (OBE)</w:t>
            </w:r>
          </w:p>
          <w:p w14:paraId="7B47693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7">
              <w:r>
                <w:rPr>
                  <w:color w:val="1155CC"/>
                  <w:u w:val="single"/>
                </w:rPr>
                <w:t>https://www.unigoa.ac.in/uploads/confg_docs/20221228.072106~OBE_Workshop_2022.pdf</w:t>
              </w:r>
            </w:hyperlink>
            <w:r w:rsidR="00000000">
              <w:t xml:space="preserve"> </w:t>
            </w:r>
          </w:p>
          <w:p w14:paraId="7D9C8592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Workshop on Journal Selection</w:t>
            </w:r>
          </w:p>
          <w:p w14:paraId="78BD388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8">
              <w:r>
                <w:rPr>
                  <w:color w:val="1155CC"/>
                  <w:u w:val="single"/>
                </w:rPr>
                <w:t>https://www.unigoa.ac.in/uploads/confg_docs/20230110.092810~Journal_Selection_2.pdf</w:t>
              </w:r>
            </w:hyperlink>
            <w:r w:rsidR="00000000">
              <w:t xml:space="preserve"> </w:t>
            </w:r>
          </w:p>
          <w:p w14:paraId="0E2EBB69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31D86451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59">
              <w:r>
                <w:rPr>
                  <w:color w:val="1155CC"/>
                  <w:u w:val="single"/>
                </w:rPr>
                <w:t>https://www.unigoa.ac.in/uploads/confg_docs/20230110.092924~Journal_Selection_1.pdf</w:t>
              </w:r>
            </w:hyperlink>
            <w:r w:rsidR="00000000">
              <w:t xml:space="preserve"> </w:t>
            </w:r>
          </w:p>
          <w:p w14:paraId="558D419B" w14:textId="77777777" w:rsidR="00102DF0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Writing Manuscripts and Publishing Quality Research Journals </w:t>
            </w:r>
          </w:p>
          <w:p w14:paraId="271AAA68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60">
              <w:r>
                <w:rPr>
                  <w:color w:val="1155CC"/>
                  <w:u w:val="single"/>
                </w:rPr>
                <w:t>Goa University Directorate of Internal Quality Assurance (DIQA) Writing Manuscripts and Publishing Quality Research Journals</w:t>
              </w:r>
            </w:hyperlink>
          </w:p>
          <w:p w14:paraId="45081C1E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32B778C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5962F19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For Administrators and other staff</w:t>
            </w:r>
          </w:p>
          <w:p w14:paraId="3D998183" w14:textId="77777777" w:rsidR="00102DF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Training for non-teaching staff </w:t>
            </w:r>
          </w:p>
          <w:p w14:paraId="450A579B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hyperlink r:id="rId61">
              <w:r>
                <w:rPr>
                  <w:color w:val="1155CC"/>
                  <w:u w:val="single"/>
                </w:rPr>
                <w:t>https://www.unigoa.ac.in/uploads/confg_docs/20221114.070217~DIQA_Training_NT_3-11-2022.pdf</w:t>
              </w:r>
            </w:hyperlink>
            <w:r w:rsidR="00000000">
              <w:t xml:space="preserve"> </w:t>
            </w:r>
          </w:p>
          <w:p w14:paraId="38CFA70E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148A472" w14:textId="77777777" w:rsidR="00102DF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Training Programme for newly recruited employees </w:t>
            </w:r>
            <w:hyperlink r:id="rId62">
              <w:r w:rsidR="00102DF0">
                <w:rPr>
                  <w:color w:val="1155CC"/>
                  <w:u w:val="single"/>
                </w:rPr>
                <w:t>https://www.unigoa.ac.in/uploads/confg_docs/20230816.090908~NT_Train_18-Jul-23.pdf</w:t>
              </w:r>
            </w:hyperlink>
            <w:r>
              <w:t xml:space="preserve"> </w:t>
            </w:r>
          </w:p>
          <w:p w14:paraId="2AD97385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2DF0" w14:paraId="4D950EE6" w14:textId="77777777">
        <w:trPr>
          <w:trHeight w:val="420"/>
        </w:trPr>
        <w:tc>
          <w:tcPr>
            <w:tcW w:w="2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BADF" w14:textId="77777777" w:rsidR="00102D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D. Annual awareness programmes on the Code of Conduct are organized</w:t>
            </w:r>
          </w:p>
          <w:p w14:paraId="20F0C95E" w14:textId="77777777" w:rsidR="00102DF0" w:rsidRDefault="00102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D225" w14:textId="77777777" w:rsidR="00102DF0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Circulars of the Orientation Programme </w:t>
            </w:r>
          </w:p>
          <w:p w14:paraId="06AFBBB9" w14:textId="77777777" w:rsidR="00102DF0" w:rsidRDefault="00102DF0">
            <w:pPr>
              <w:widowControl w:val="0"/>
              <w:spacing w:line="240" w:lineRule="auto"/>
              <w:ind w:left="720"/>
              <w:rPr>
                <w:b/>
              </w:rPr>
            </w:pPr>
          </w:p>
          <w:p w14:paraId="1EC1595D" w14:textId="122B8DE8" w:rsidR="00102DF0" w:rsidRDefault="00000000" w:rsidP="00E355FA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728" w:hanging="284"/>
            </w:pPr>
            <w:r>
              <w:t>Orientation Programme for Students (July 2019)</w:t>
            </w:r>
          </w:p>
          <w:p w14:paraId="7A8DFE40" w14:textId="77777777" w:rsidR="00102DF0" w:rsidRDefault="00102DF0" w:rsidP="00130912">
            <w:pPr>
              <w:widowControl w:val="0"/>
              <w:spacing w:line="240" w:lineRule="auto"/>
              <w:ind w:left="728"/>
            </w:pPr>
            <w:hyperlink r:id="rId63">
              <w:r>
                <w:rPr>
                  <w:color w:val="0000EE"/>
                  <w:u w:val="single"/>
                </w:rPr>
                <w:t>7.1.10-OrientationProgramme-2019.pdf</w:t>
              </w:r>
            </w:hyperlink>
          </w:p>
          <w:p w14:paraId="091AF6AC" w14:textId="45EE6428" w:rsidR="003E07C2" w:rsidRDefault="00000000" w:rsidP="00E355FA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ind w:left="728" w:hanging="284"/>
            </w:pPr>
            <w:proofErr w:type="spellStart"/>
            <w:r>
              <w:t>OrientationProgramme</w:t>
            </w:r>
            <w:proofErr w:type="spellEnd"/>
            <w:r>
              <w:t xml:space="preserve"> for Students (July 2022) </w:t>
            </w:r>
          </w:p>
          <w:p w14:paraId="345FE9AB" w14:textId="2F346BDE" w:rsidR="00102DF0" w:rsidRDefault="00102DF0" w:rsidP="00130912">
            <w:pPr>
              <w:widowControl w:val="0"/>
              <w:spacing w:line="240" w:lineRule="auto"/>
              <w:ind w:left="728"/>
            </w:pPr>
            <w:hyperlink r:id="rId64">
              <w:r>
                <w:rPr>
                  <w:color w:val="0000EE"/>
                  <w:u w:val="single"/>
                </w:rPr>
                <w:t>7.1.10-OrientationProgramme-2022.pdf</w:t>
              </w:r>
            </w:hyperlink>
            <w:r w:rsidR="00000000">
              <w:t xml:space="preserve"> </w:t>
            </w:r>
          </w:p>
          <w:p w14:paraId="5E9407E1" w14:textId="77777777" w:rsidR="00102DF0" w:rsidRDefault="00000000" w:rsidP="00130912">
            <w:pPr>
              <w:widowControl w:val="0"/>
              <w:numPr>
                <w:ilvl w:val="0"/>
                <w:numId w:val="11"/>
              </w:numPr>
              <w:spacing w:line="240" w:lineRule="auto"/>
              <w:ind w:left="728" w:hanging="284"/>
            </w:pPr>
            <w:r>
              <w:t>Orientation Programme for Students (July 2023)</w:t>
            </w:r>
          </w:p>
          <w:p w14:paraId="6FFF3CDE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65">
              <w:r>
                <w:rPr>
                  <w:color w:val="0000EE"/>
                  <w:u w:val="single"/>
                </w:rPr>
                <w:t>7.1.10-OrientationProgramme-2023.pdf</w:t>
              </w:r>
            </w:hyperlink>
          </w:p>
          <w:p w14:paraId="2DCF13B3" w14:textId="77777777" w:rsidR="00102DF0" w:rsidRDefault="00000000" w:rsidP="00130912">
            <w:pPr>
              <w:widowControl w:val="0"/>
              <w:numPr>
                <w:ilvl w:val="0"/>
                <w:numId w:val="11"/>
              </w:numPr>
              <w:spacing w:line="240" w:lineRule="auto"/>
              <w:ind w:left="728" w:hanging="284"/>
            </w:pPr>
            <w:r>
              <w:t>Orientation Programme for Students (July 2024)</w:t>
            </w:r>
          </w:p>
          <w:p w14:paraId="7C338806" w14:textId="77777777" w:rsidR="00102DF0" w:rsidRDefault="00102DF0">
            <w:pPr>
              <w:widowControl w:val="0"/>
              <w:spacing w:line="240" w:lineRule="auto"/>
              <w:ind w:left="720"/>
            </w:pPr>
            <w:hyperlink r:id="rId66">
              <w:r>
                <w:rPr>
                  <w:color w:val="0000EE"/>
                  <w:u w:val="single"/>
                </w:rPr>
                <w:t>7.1.10-OrientationProgramme-2024.pdf</w:t>
              </w:r>
            </w:hyperlink>
            <w:r w:rsidR="00000000">
              <w:t xml:space="preserve"> </w:t>
            </w:r>
          </w:p>
          <w:p w14:paraId="5FF651C1" w14:textId="77777777" w:rsidR="00102DF0" w:rsidRDefault="00102DF0">
            <w:pPr>
              <w:widowControl w:val="0"/>
              <w:spacing w:line="240" w:lineRule="auto"/>
              <w:ind w:left="720"/>
            </w:pPr>
          </w:p>
          <w:p w14:paraId="07AB3175" w14:textId="77777777" w:rsidR="00102DF0" w:rsidRDefault="00102DF0">
            <w:pPr>
              <w:widowControl w:val="0"/>
              <w:spacing w:line="240" w:lineRule="auto"/>
              <w:ind w:left="720"/>
            </w:pPr>
          </w:p>
        </w:tc>
      </w:tr>
      <w:tr w:rsidR="00102DF0" w14:paraId="2D579312" w14:textId="77777777">
        <w:trPr>
          <w:trHeight w:val="420"/>
        </w:trPr>
        <w:tc>
          <w:tcPr>
            <w:tcW w:w="2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6CA3" w14:textId="77777777" w:rsidR="00102DF0" w:rsidRDefault="00102DF0">
            <w:pPr>
              <w:widowControl w:val="0"/>
              <w:spacing w:line="240" w:lineRule="auto"/>
            </w:pPr>
          </w:p>
        </w:tc>
        <w:tc>
          <w:tcPr>
            <w:tcW w:w="7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964F" w14:textId="77777777" w:rsidR="00102DF0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II. Photos of the Orientation Programme </w:t>
            </w:r>
          </w:p>
          <w:p w14:paraId="78884085" w14:textId="77777777" w:rsidR="00102DF0" w:rsidRDefault="00102DF0">
            <w:pPr>
              <w:widowControl w:val="0"/>
              <w:spacing w:line="240" w:lineRule="auto"/>
            </w:pPr>
          </w:p>
          <w:p w14:paraId="1E2016C5" w14:textId="77777777" w:rsidR="00102DF0" w:rsidRDefault="00102DF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hyperlink r:id="rId67">
              <w:r>
                <w:rPr>
                  <w:color w:val="0000EE"/>
                  <w:u w:val="single"/>
                </w:rPr>
                <w:t>7.1.10-PhotosofOrientationProgramme-2023.pdf</w:t>
              </w:r>
            </w:hyperlink>
          </w:p>
          <w:p w14:paraId="50163F22" w14:textId="77777777" w:rsidR="00102DF0" w:rsidRDefault="00102DF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hyperlink r:id="rId68">
              <w:r>
                <w:rPr>
                  <w:color w:val="0000EE"/>
                  <w:u w:val="single"/>
                </w:rPr>
                <w:t>7.1.10-PhotosofOrienationProgramme-2024.pdf</w:t>
              </w:r>
            </w:hyperlink>
          </w:p>
          <w:p w14:paraId="0080E4B4" w14:textId="77777777" w:rsidR="00102DF0" w:rsidRDefault="00102DF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hyperlink r:id="rId69">
              <w:r>
                <w:rPr>
                  <w:color w:val="0000EE"/>
                  <w:u w:val="single"/>
                </w:rPr>
                <w:t>7.1.10-PhotosofOrientationprogramme-2022.pdf</w:t>
              </w:r>
            </w:hyperlink>
          </w:p>
          <w:p w14:paraId="6BD28FB3" w14:textId="77777777" w:rsidR="00102DF0" w:rsidRDefault="00102DF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hyperlink r:id="rId70">
              <w:r>
                <w:rPr>
                  <w:color w:val="0000EE"/>
                  <w:u w:val="single"/>
                </w:rPr>
                <w:t>7.1.10-InductionofPartI-CSTStudents-2023.pdf</w:t>
              </w:r>
            </w:hyperlink>
          </w:p>
          <w:p w14:paraId="07DFBCB8" w14:textId="77777777" w:rsidR="00102DF0" w:rsidRDefault="00102DF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hyperlink r:id="rId71">
              <w:r>
                <w:rPr>
                  <w:color w:val="0000EE"/>
                  <w:u w:val="single"/>
                </w:rPr>
                <w:t>7.1.10-InductionProgrammeforPartI-CSTStudents-2024.pdf</w:t>
              </w:r>
            </w:hyperlink>
            <w:r w:rsidR="00000000">
              <w:t xml:space="preserve"> </w:t>
            </w:r>
          </w:p>
        </w:tc>
      </w:tr>
    </w:tbl>
    <w:p w14:paraId="13B1E42C" w14:textId="77777777" w:rsidR="00102DF0" w:rsidRDefault="00102DF0"/>
    <w:sectPr w:rsidR="00102D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2666"/>
    <w:multiLevelType w:val="multilevel"/>
    <w:tmpl w:val="C0529D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7C5AB6"/>
    <w:multiLevelType w:val="multilevel"/>
    <w:tmpl w:val="7C122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B55118"/>
    <w:multiLevelType w:val="multilevel"/>
    <w:tmpl w:val="940064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40065A"/>
    <w:multiLevelType w:val="multilevel"/>
    <w:tmpl w:val="B0AC64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AF292C"/>
    <w:multiLevelType w:val="multilevel"/>
    <w:tmpl w:val="59CC5B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3A35C6"/>
    <w:multiLevelType w:val="multilevel"/>
    <w:tmpl w:val="6936AA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0B12A67"/>
    <w:multiLevelType w:val="multilevel"/>
    <w:tmpl w:val="F976EE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766F17"/>
    <w:multiLevelType w:val="multilevel"/>
    <w:tmpl w:val="382685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8966BA2"/>
    <w:multiLevelType w:val="hybridMultilevel"/>
    <w:tmpl w:val="A67ED172"/>
    <w:lvl w:ilvl="0" w:tplc="B6DED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07893"/>
    <w:multiLevelType w:val="multilevel"/>
    <w:tmpl w:val="FF80777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BF12DB1"/>
    <w:multiLevelType w:val="multilevel"/>
    <w:tmpl w:val="2C4CA5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8882723">
    <w:abstractNumId w:val="10"/>
  </w:num>
  <w:num w:numId="2" w16cid:durableId="297341927">
    <w:abstractNumId w:val="6"/>
  </w:num>
  <w:num w:numId="3" w16cid:durableId="287901002">
    <w:abstractNumId w:val="3"/>
  </w:num>
  <w:num w:numId="4" w16cid:durableId="1971863091">
    <w:abstractNumId w:val="9"/>
  </w:num>
  <w:num w:numId="5" w16cid:durableId="261838718">
    <w:abstractNumId w:val="1"/>
  </w:num>
  <w:num w:numId="6" w16cid:durableId="1931350832">
    <w:abstractNumId w:val="2"/>
  </w:num>
  <w:num w:numId="7" w16cid:durableId="922958564">
    <w:abstractNumId w:val="5"/>
  </w:num>
  <w:num w:numId="8" w16cid:durableId="1957364700">
    <w:abstractNumId w:val="0"/>
  </w:num>
  <w:num w:numId="9" w16cid:durableId="1496263556">
    <w:abstractNumId w:val="7"/>
  </w:num>
  <w:num w:numId="10" w16cid:durableId="628323278">
    <w:abstractNumId w:val="4"/>
  </w:num>
  <w:num w:numId="11" w16cid:durableId="609506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F0"/>
    <w:rsid w:val="000837CA"/>
    <w:rsid w:val="00102DF0"/>
    <w:rsid w:val="00130912"/>
    <w:rsid w:val="003E07C2"/>
    <w:rsid w:val="00985949"/>
    <w:rsid w:val="00E3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2B55"/>
  <w15:docId w15:val="{6215E69F-5B19-4ECD-AA3B-BBDAC311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E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HA5ilPx3LLRR5VWqDVKnSf3TL3_QMbvI/view?usp=drive_link" TargetMode="External"/><Relationship Id="rId21" Type="http://schemas.openxmlformats.org/officeDocument/2006/relationships/hyperlink" Target="https://www.unigoa.ac.in/uploads/confg_docs/20240625.061739~rev-Nodal_Antiragg_Comm_23.pdf" TargetMode="External"/><Relationship Id="rId42" Type="http://schemas.openxmlformats.org/officeDocument/2006/relationships/hyperlink" Target="https://www.unigoa.ac.in/uploads/confg_docs/20231129.093155~SC-ST_cell_23.pdf" TargetMode="External"/><Relationship Id="rId47" Type="http://schemas.openxmlformats.org/officeDocument/2006/relationships/hyperlink" Target="https://drive.google.com/file/d/1hlkKR_X5i4AfPoKmpdXGD49Q7UEO68Rg/view?usp=drive_link" TargetMode="External"/><Relationship Id="rId63" Type="http://schemas.openxmlformats.org/officeDocument/2006/relationships/hyperlink" Target="https://drive.google.com/file/d/1zNpp6JyECqKQgOSpQ5ORlwSZH7knj_h8/view?usp=drive_link" TargetMode="External"/><Relationship Id="rId68" Type="http://schemas.openxmlformats.org/officeDocument/2006/relationships/hyperlink" Target="https://drive.google.com/file/d/1fq_hXihnoHH50ViqaRrvvG_4CY8qf8a5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lFWfXhn7L9CGBONriUaMBYLYIgm0ChFT/view?usp=drive_link" TargetMode="External"/><Relationship Id="rId29" Type="http://schemas.openxmlformats.org/officeDocument/2006/relationships/hyperlink" Target="https://drive.google.com/file/d/1VLMu_x8PQSODrCtKQZcC2cCAdOeY9bMB/view?usp=drive_link" TargetMode="External"/><Relationship Id="rId11" Type="http://schemas.openxmlformats.org/officeDocument/2006/relationships/hyperlink" Target="https://www.unigoa.ac.in/uploads/confg_docs/20220412.110437~GU_Manual.pdf" TargetMode="External"/><Relationship Id="rId24" Type="http://schemas.openxmlformats.org/officeDocument/2006/relationships/hyperlink" Target="https://drive.google.com/file/d/1G4HHBTZrF5tUt22YLT9fUJo85Gra6mNO/view?usp=drive_link" TargetMode="External"/><Relationship Id="rId32" Type="http://schemas.openxmlformats.org/officeDocument/2006/relationships/hyperlink" Target="https://drive.google.com/file/d/1O9GuZvflEkppIUEeQyTnCRgTBDWnJOBo/view?usp=drive_link" TargetMode="External"/><Relationship Id="rId37" Type="http://schemas.openxmlformats.org/officeDocument/2006/relationships/hyperlink" Target="https://www.unigoa.ac.in/uploads/confg_docs/20231201.043028~GRIEVANCE_REDRESS_23.pdf" TargetMode="External"/><Relationship Id="rId40" Type="http://schemas.openxmlformats.org/officeDocument/2006/relationships/hyperlink" Target="https://drive.google.com/file/d/1TFtJ3E8y2Xdcp9TLyQECy3J-RQTEaEGc/view?usp=drive_link" TargetMode="External"/><Relationship Id="rId45" Type="http://schemas.openxmlformats.org/officeDocument/2006/relationships/hyperlink" Target="https://www.unigoa.ac.in/uploads/confg_docs/20250318.111150~OBC_Cell_23.pdf" TargetMode="External"/><Relationship Id="rId53" Type="http://schemas.openxmlformats.org/officeDocument/2006/relationships/hyperlink" Target="https://drive.google.com/file/d/1Gs28-4RLWyWqADwsn4Z3DhHO23WNguf8/view?usp=drive_link" TargetMode="External"/><Relationship Id="rId58" Type="http://schemas.openxmlformats.org/officeDocument/2006/relationships/hyperlink" Target="https://www.unigoa.ac.in/uploads/confg_docs/20230110.092810~Journal_Selection_2.pdf" TargetMode="External"/><Relationship Id="rId66" Type="http://schemas.openxmlformats.org/officeDocument/2006/relationships/hyperlink" Target="https://drive.google.com/file/d/1CjCQAd-JyEYQV-B7lf_i5B5jT0_SW3jU/view?usp=drive_link" TargetMode="External"/><Relationship Id="rId5" Type="http://schemas.openxmlformats.org/officeDocument/2006/relationships/hyperlink" Target="https://www.unigoa.ac.in/uploads/confg_docs/20240822.051449~Students_Discipline_Conduct_Rules_2018.pdf" TargetMode="External"/><Relationship Id="rId61" Type="http://schemas.openxmlformats.org/officeDocument/2006/relationships/hyperlink" Target="https://www.unigoa.ac.in/uploads/confg_docs/20221114.070217~DIQA_Training_NT_3-11-2022.pdf" TargetMode="External"/><Relationship Id="rId19" Type="http://schemas.openxmlformats.org/officeDocument/2006/relationships/hyperlink" Target="https://www.unigoa.ac.in/systems/a/welfare/justice/antiragging.html" TargetMode="External"/><Relationship Id="rId14" Type="http://schemas.openxmlformats.org/officeDocument/2006/relationships/hyperlink" Target="https://drive.google.com/file/d/1MDK6plFhgrjnc1lObjwGT9Eg12wCEG3T/view?usp=drive_link" TargetMode="External"/><Relationship Id="rId22" Type="http://schemas.openxmlformats.org/officeDocument/2006/relationships/hyperlink" Target="https://www.unigoa.ac.in/uploads/confg_docs/20211209.062748~Anti_Ragging_Monitoring_Cell_2021.pdf" TargetMode="External"/><Relationship Id="rId27" Type="http://schemas.openxmlformats.org/officeDocument/2006/relationships/hyperlink" Target="https://drive.google.com/file/d/1fycKHlWyoUH7BFtzVKuKCJrkQmSNNzow/view?usp=drive_link" TargetMode="External"/><Relationship Id="rId30" Type="http://schemas.openxmlformats.org/officeDocument/2006/relationships/hyperlink" Target="https://drive.google.com/file/d/1MYC-lJeCjILcrlhWjJ5cJyBdNq7Ow_EH/view?usp=drive_link" TargetMode="External"/><Relationship Id="rId35" Type="http://schemas.openxmlformats.org/officeDocument/2006/relationships/hyperlink" Target="https://drive.google.com/file/d/1crzuT-_gvunptkPOUhcQUthzeQaujWkf/view?usp=drive_link" TargetMode="External"/><Relationship Id="rId43" Type="http://schemas.openxmlformats.org/officeDocument/2006/relationships/hyperlink" Target="https://drive.google.com/file/d/1f56upD1RyLYaaoe2GWcSQL1JAF9POJRk/view?usp=drive_link" TargetMode="External"/><Relationship Id="rId48" Type="http://schemas.openxmlformats.org/officeDocument/2006/relationships/hyperlink" Target="https://www.unigoa.ac.in/goa-university-contact-us.php" TargetMode="External"/><Relationship Id="rId56" Type="http://schemas.openxmlformats.org/officeDocument/2006/relationships/hyperlink" Target="https://www.unigoa.ac.in/uploads/confg_docs/20230420.094213~SPAS-DIQA_20-Feb.pdf" TargetMode="External"/><Relationship Id="rId64" Type="http://schemas.openxmlformats.org/officeDocument/2006/relationships/hyperlink" Target="https://drive.google.com/file/d/1QJlODcS0QG1PkN7NLMbvcGoOJXGNdsXM/view?usp=drive_link" TargetMode="External"/><Relationship Id="rId69" Type="http://schemas.openxmlformats.org/officeDocument/2006/relationships/hyperlink" Target="https://drive.google.com/file/d/1RkzZjSdlEGlhte0GuUQQasxaXruKgvhq/view?usp=drive_link" TargetMode="External"/><Relationship Id="rId8" Type="http://schemas.openxmlformats.org/officeDocument/2006/relationships/hyperlink" Target="https://www.unigoa.ac.in/downloads/UGC%20Anti%20Ragging%20Notification.pdf" TargetMode="External"/><Relationship Id="rId51" Type="http://schemas.openxmlformats.org/officeDocument/2006/relationships/hyperlink" Target="https://drive.google.com/file/d/17MZ6QPEqK6DD_8j-vU49D8eEEbDaSyrp/view?usp=drive_link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unigoa.ac.in/uploads/confg_docs/20250317.070440~Vigilance_Officer_25.pdf" TargetMode="External"/><Relationship Id="rId17" Type="http://schemas.openxmlformats.org/officeDocument/2006/relationships/hyperlink" Target="https://www.unigoa.ac.in/uploads/confg_docs/20250106.043525~ICC_Order_976_Jan25_R.pdf" TargetMode="External"/><Relationship Id="rId25" Type="http://schemas.openxmlformats.org/officeDocument/2006/relationships/hyperlink" Target="https://drive.google.com/file/d/1L_21jXlgylfEZCZ8QDjpRWOj1FPJ6eYr/view?usp=drive_link" TargetMode="External"/><Relationship Id="rId33" Type="http://schemas.openxmlformats.org/officeDocument/2006/relationships/hyperlink" Target="https://drive.google.com/file/d/1Zfl95UWmDWnIzh3XKvtjufP-okvPUzii/view?usp=sharing" TargetMode="External"/><Relationship Id="rId38" Type="http://schemas.openxmlformats.org/officeDocument/2006/relationships/hyperlink" Target="https://www.unigoa.ac.in/uploads/confg_docs/20250317.090234~SC-ST_Grievance_Redressal_23-25.pdf" TargetMode="External"/><Relationship Id="rId46" Type="http://schemas.openxmlformats.org/officeDocument/2006/relationships/hyperlink" Target="https://www.unigoa.ac.in/uploads/confg_docs/20210805.061930~OBC_Cell_547.pdf" TargetMode="External"/><Relationship Id="rId59" Type="http://schemas.openxmlformats.org/officeDocument/2006/relationships/hyperlink" Target="https://www.unigoa.ac.in/uploads/confg_docs/20230110.092924~Journal_Selection_1.pdf" TargetMode="External"/><Relationship Id="rId67" Type="http://schemas.openxmlformats.org/officeDocument/2006/relationships/hyperlink" Target="https://drive.google.com/file/d/1rZfj9-biL3ZOqmzI1QI99eTqPY3IOPOj/view?usp=drive_link" TargetMode="External"/><Relationship Id="rId20" Type="http://schemas.openxmlformats.org/officeDocument/2006/relationships/hyperlink" Target="https://www.unigoa.ac.in/uploads/confg_docs/20240812.070151~Anti_Ragg_Comm_Aug24.pdf" TargetMode="External"/><Relationship Id="rId41" Type="http://schemas.openxmlformats.org/officeDocument/2006/relationships/hyperlink" Target="https://www.unigoa.ac.in/uploads/confg_docs/20200514.125850~Special_Grievance_cell.pdf" TargetMode="External"/><Relationship Id="rId54" Type="http://schemas.openxmlformats.org/officeDocument/2006/relationships/hyperlink" Target="https://www.unigoa.ac.in/uploads/confg_docs/20240524.065402~IQAC_2Feb2024.pdf" TargetMode="External"/><Relationship Id="rId62" Type="http://schemas.openxmlformats.org/officeDocument/2006/relationships/hyperlink" Target="https://www.unigoa.ac.in/uploads/confg_docs/20230816.090908~NT_Train_18-Jul-23.pdf" TargetMode="External"/><Relationship Id="rId70" Type="http://schemas.openxmlformats.org/officeDocument/2006/relationships/hyperlink" Target="https://drive.google.com/file/d/1uls7lVphYvr5rVJBlPuJrTTWFq8QiEAv/view?usp=drive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goa.ac.in/uploads/confg_docs/20240819.113034~Statute_24Jun24.pdf" TargetMode="External"/><Relationship Id="rId15" Type="http://schemas.openxmlformats.org/officeDocument/2006/relationships/hyperlink" Target="https://drive.google.com/file/d/1BJprJSRzo4OdTtWmwCs1sTyY13UjInoZ/view?usp=drive_link" TargetMode="External"/><Relationship Id="rId23" Type="http://schemas.openxmlformats.org/officeDocument/2006/relationships/hyperlink" Target="https://www.unigoa.ac.in/uploads/confg_docs/20240508.052635~Anti-ragging_Squad_2024.pdf" TargetMode="External"/><Relationship Id="rId28" Type="http://schemas.openxmlformats.org/officeDocument/2006/relationships/hyperlink" Target="https://drive.google.com/file/d/1rYpm242ny44bV7T0T87vWwX3_3992sUx/view?usp=drive_link" TargetMode="External"/><Relationship Id="rId36" Type="http://schemas.openxmlformats.org/officeDocument/2006/relationships/hyperlink" Target="https://www.unigoa.ac.in/systems/a/welfare/justice/grievance-redressal.html" TargetMode="External"/><Relationship Id="rId49" Type="http://schemas.openxmlformats.org/officeDocument/2006/relationships/hyperlink" Target="https://drive.google.com/file/d/1LsMOj2SIMb-aBzzK6oPCA4Qf4VrqtOfe/view?usp=drive_link" TargetMode="External"/><Relationship Id="rId57" Type="http://schemas.openxmlformats.org/officeDocument/2006/relationships/hyperlink" Target="https://www.unigoa.ac.in/uploads/confg_docs/20221228.072106~OBE_Workshop_2022.pdf" TargetMode="External"/><Relationship Id="rId10" Type="http://schemas.openxmlformats.org/officeDocument/2006/relationships/hyperlink" Target="https://www.unigoa.ac.in/uploads/confg_docs/20240819.113034~Statute_24Jun24.pdf" TargetMode="External"/><Relationship Id="rId31" Type="http://schemas.openxmlformats.org/officeDocument/2006/relationships/hyperlink" Target="https://drive.google.com/file/d/1MY83Gzcef3u-WFOllt7O4OO_dRoIjrKy/view?usp=drive_link" TargetMode="External"/><Relationship Id="rId44" Type="http://schemas.openxmlformats.org/officeDocument/2006/relationships/hyperlink" Target="https://www.unigoa.ac.in/systems/a/welfare/directorate-of-equal-opportunities/obc-cell.html" TargetMode="External"/><Relationship Id="rId52" Type="http://schemas.openxmlformats.org/officeDocument/2006/relationships/hyperlink" Target="https://drive.google.com/file/d/1HbxD7QcYeCy_6TTcTCVlZvZKEHLXyRTV/view?usp=drive_link" TargetMode="External"/><Relationship Id="rId60" Type="http://schemas.openxmlformats.org/officeDocument/2006/relationships/hyperlink" Target="https://www.unigoa.ac.in/uploads/confg_docs/20221004.070832~Workshop_DIQA_-27_Aug_2022.pdf" TargetMode="External"/><Relationship Id="rId65" Type="http://schemas.openxmlformats.org/officeDocument/2006/relationships/hyperlink" Target="https://drive.google.com/file/d/1aPCYK4OsZlrX8wxbVjSyzq6sgLuC-QKN/view?usp=drive_link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igoa.ac.in/uploads/confg_docs/20250212.085018~Ordinances_Part_A_12Feb25.pdf" TargetMode="External"/><Relationship Id="rId13" Type="http://schemas.openxmlformats.org/officeDocument/2006/relationships/hyperlink" Target="https://www.unigoa.ac.in/systems/a/welfare/justice/internal-complaint-committee.html" TargetMode="External"/><Relationship Id="rId18" Type="http://schemas.openxmlformats.org/officeDocument/2006/relationships/hyperlink" Target="https://drive.google.com/file/d/1LnXFAGGIZxMBmfDAqmQW4zG_Xtn8eyWK/view?usp=drive_link" TargetMode="External"/><Relationship Id="rId39" Type="http://schemas.openxmlformats.org/officeDocument/2006/relationships/hyperlink" Target="https://www.unigoa.ac.in/a/scst-committee-grievance.html" TargetMode="External"/><Relationship Id="rId34" Type="http://schemas.openxmlformats.org/officeDocument/2006/relationships/hyperlink" Target="https://drive.google.com/file/d/1VnSGc3v-rofDR0vLvQB5_iVgPyP_EScd/view?usp=drive_link" TargetMode="External"/><Relationship Id="rId50" Type="http://schemas.openxmlformats.org/officeDocument/2006/relationships/hyperlink" Target="https://www.unigoa.ac.in/uploads/confg_docs/20240111.103819~DIQA_14_Dec_2023.pdf" TargetMode="External"/><Relationship Id="rId55" Type="http://schemas.openxmlformats.org/officeDocument/2006/relationships/hyperlink" Target="https://www.unigoa.ac.in/uploads/confg_docs/20230327.093514~SIAS_3-Mar-2023.pdf" TargetMode="External"/><Relationship Id="rId7" Type="http://schemas.openxmlformats.org/officeDocument/2006/relationships/hyperlink" Target="https://www.unigoa.ac.in/systems/a/welfare/justice/antiragging.html" TargetMode="External"/><Relationship Id="rId71" Type="http://schemas.openxmlformats.org/officeDocument/2006/relationships/hyperlink" Target="https://drive.google.com/file/d/1bMl-kRiGPaPy_fF3VeXbHgu7XLL0hYtJ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1952</Words>
  <Characters>11133</Characters>
  <Application>Microsoft Office Word</Application>
  <DocSecurity>0</DocSecurity>
  <Lines>92</Lines>
  <Paragraphs>26</Paragraphs>
  <ScaleCrop>false</ScaleCrop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Pournima Dhume</cp:lastModifiedBy>
  <cp:revision>5</cp:revision>
  <dcterms:created xsi:type="dcterms:W3CDTF">2025-03-27T09:33:00Z</dcterms:created>
  <dcterms:modified xsi:type="dcterms:W3CDTF">2025-03-27T09:57:00Z</dcterms:modified>
</cp:coreProperties>
</file>